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4" w:rsidRDefault="009A05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PRUEBAS LIBRES APSD</w:t>
      </w:r>
    </w:p>
    <w:p w:rsidR="00E06154" w:rsidRDefault="009A05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2024-2025</w:t>
      </w:r>
    </w:p>
    <w:p w:rsidR="00E06154" w:rsidRDefault="00E06154">
      <w:pPr>
        <w:jc w:val="center"/>
        <w:rPr>
          <w:b/>
          <w:sz w:val="40"/>
          <w:szCs w:val="40"/>
        </w:rPr>
      </w:pPr>
    </w:p>
    <w:p w:rsidR="00E06154" w:rsidRDefault="009A0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C.I. ESCUELA DE EDUCADORAS Y EDUCADORES</w:t>
      </w:r>
    </w:p>
    <w:p w:rsidR="00E06154" w:rsidRDefault="009A0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HEZITZAILE ESKOLA I.I.</w:t>
      </w:r>
    </w:p>
    <w:p w:rsidR="00E06154" w:rsidRDefault="00E06154">
      <w:pPr>
        <w:ind w:right="-40"/>
        <w:rPr>
          <w:sz w:val="24"/>
          <w:szCs w:val="24"/>
        </w:rPr>
      </w:pPr>
    </w:p>
    <w:p w:rsidR="00E06154" w:rsidRDefault="00E06154">
      <w:pPr>
        <w:spacing w:line="240" w:lineRule="auto"/>
        <w:jc w:val="center"/>
        <w:rPr>
          <w:sz w:val="20"/>
          <w:szCs w:val="20"/>
        </w:rPr>
      </w:pPr>
    </w:p>
    <w:tbl>
      <w:tblPr>
        <w:tblStyle w:val="a1"/>
        <w:tblW w:w="93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2655"/>
        <w:gridCol w:w="1245"/>
        <w:gridCol w:w="1080"/>
      </w:tblGrid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MÓDULO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PROFESOR/A</w:t>
            </w:r>
          </w:p>
        </w:tc>
        <w:tc>
          <w:tcPr>
            <w:tcW w:w="1245" w:type="dxa"/>
          </w:tcPr>
          <w:p w:rsidR="00E06154" w:rsidRDefault="009A05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PRUEBA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0210- Organización  de la atención a las personas en situación de dependencia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</w:pPr>
            <w:r>
              <w:rPr>
                <w:sz w:val="24"/>
                <w:szCs w:val="24"/>
              </w:rPr>
              <w:t xml:space="preserve">Santi </w:t>
            </w:r>
            <w:proofErr w:type="spellStart"/>
            <w:r>
              <w:rPr>
                <w:sz w:val="24"/>
                <w:szCs w:val="24"/>
              </w:rPr>
              <w:t>Gorri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Izuriaga</w:t>
            </w:r>
            <w:proofErr w:type="spellEnd"/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11/03/2025</w:t>
            </w:r>
          </w:p>
        </w:tc>
        <w:tc>
          <w:tcPr>
            <w:tcW w:w="1080" w:type="dxa"/>
          </w:tcPr>
          <w:p w:rsidR="00E06154" w:rsidRDefault="00E061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0211- Destrezas sociales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Leire </w:t>
            </w:r>
            <w:proofErr w:type="spellStart"/>
            <w:r>
              <w:rPr>
                <w:sz w:val="24"/>
                <w:szCs w:val="24"/>
              </w:rPr>
              <w:t>Santaolalla</w:t>
            </w:r>
            <w:proofErr w:type="spellEnd"/>
            <w:r>
              <w:rPr>
                <w:sz w:val="24"/>
                <w:szCs w:val="24"/>
              </w:rPr>
              <w:t xml:space="preserve"> Marcilla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0214- Apoyo a la comunicación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Yerba Segura Suarez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0216- Atención sanitaria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Iranzu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Magallón</w:t>
            </w:r>
            <w:proofErr w:type="spellEnd"/>
            <w:r>
              <w:rPr>
                <w:sz w:val="24"/>
                <w:szCs w:val="24"/>
              </w:rPr>
              <w:t xml:space="preserve"> Esparza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20/03/2025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0217- Atención higiénica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Iranzu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Magallón</w:t>
            </w:r>
            <w:proofErr w:type="spellEnd"/>
            <w:r>
              <w:rPr>
                <w:sz w:val="24"/>
                <w:szCs w:val="24"/>
              </w:rPr>
              <w:t xml:space="preserve"> Esparza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0212- Características y necesidades de las personas en situación de dependencia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Leire </w:t>
            </w:r>
            <w:proofErr w:type="spellStart"/>
            <w:r>
              <w:rPr>
                <w:sz w:val="24"/>
                <w:szCs w:val="24"/>
              </w:rPr>
              <w:t>Santaolalla</w:t>
            </w:r>
            <w:proofErr w:type="spellEnd"/>
            <w:r>
              <w:rPr>
                <w:sz w:val="24"/>
                <w:szCs w:val="24"/>
              </w:rPr>
              <w:t xml:space="preserve"> Marcilla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27/03/2025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0215- Apoyo domiciliario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Yerba Segura Suarez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0218- Formación y orientación laboral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Yolanda Copete Sánchez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0020- Primeros auxilios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Iranzu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Magallón</w:t>
            </w:r>
            <w:proofErr w:type="spellEnd"/>
            <w:r>
              <w:rPr>
                <w:sz w:val="24"/>
                <w:szCs w:val="24"/>
              </w:rPr>
              <w:t xml:space="preserve"> Esparza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08/04/2025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0213- Atención y apoyo psicosocial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Yerba Segura Suarez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0831- </w:t>
            </w:r>
            <w:proofErr w:type="spellStart"/>
            <w:r>
              <w:rPr>
                <w:sz w:val="24"/>
                <w:szCs w:val="24"/>
              </w:rPr>
              <w:t>Teleasistencia</w:t>
            </w:r>
            <w:proofErr w:type="spellEnd"/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Larripa</w:t>
            </w:r>
            <w:proofErr w:type="spellEnd"/>
            <w:r>
              <w:rPr>
                <w:sz w:val="24"/>
                <w:szCs w:val="24"/>
              </w:rPr>
              <w:t xml:space="preserve"> Acedo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15/04/2025</w:t>
            </w:r>
          </w:p>
          <w:p w:rsidR="00E06154" w:rsidRDefault="00E0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0219-</w:t>
            </w:r>
            <w:r>
              <w:rPr>
                <w:sz w:val="24"/>
                <w:szCs w:val="24"/>
              </w:rPr>
              <w:t xml:space="preserve"> Empresa e iniciativa emprendedora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Yolanda Copete Sánchez</w:t>
            </w:r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NA17- Relación de ayuda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Santi </w:t>
            </w:r>
            <w:proofErr w:type="spellStart"/>
            <w:r>
              <w:rPr>
                <w:sz w:val="24"/>
                <w:szCs w:val="24"/>
              </w:rPr>
              <w:t>Gorri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Izuriaga</w:t>
            </w:r>
            <w:proofErr w:type="spellEnd"/>
          </w:p>
        </w:tc>
        <w:tc>
          <w:tcPr>
            <w:tcW w:w="1245" w:type="dxa"/>
          </w:tcPr>
          <w:p w:rsidR="00E06154" w:rsidRDefault="009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06/05/2025</w:t>
            </w: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  <w:tr w:rsidR="00E06154"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0220- Formación en Centros de Trabajo</w:t>
            </w:r>
          </w:p>
        </w:tc>
        <w:tc>
          <w:tcPr>
            <w:tcW w:w="26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María Luisa </w:t>
            </w:r>
            <w:proofErr w:type="spellStart"/>
            <w:r>
              <w:rPr>
                <w:sz w:val="24"/>
                <w:szCs w:val="24"/>
              </w:rPr>
              <w:t>Zudaire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Martinez</w:t>
            </w:r>
            <w:proofErr w:type="spellEnd"/>
          </w:p>
        </w:tc>
        <w:tc>
          <w:tcPr>
            <w:tcW w:w="1245" w:type="dxa"/>
          </w:tcPr>
          <w:p w:rsidR="00E06154" w:rsidRDefault="00E0615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06154" w:rsidRDefault="009A05D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</w:tr>
    </w:tbl>
    <w:p w:rsidR="00E06154" w:rsidRDefault="00E06154">
      <w:pPr>
        <w:spacing w:line="240" w:lineRule="auto"/>
        <w:jc w:val="both"/>
        <w:rPr>
          <w:b/>
          <w:sz w:val="24"/>
          <w:szCs w:val="24"/>
        </w:rPr>
      </w:pPr>
    </w:p>
    <w:p w:rsidR="00E06154" w:rsidRDefault="00E06154">
      <w:pPr>
        <w:spacing w:line="240" w:lineRule="auto"/>
        <w:jc w:val="both"/>
        <w:rPr>
          <w:b/>
          <w:sz w:val="24"/>
          <w:szCs w:val="24"/>
        </w:rPr>
      </w:pPr>
    </w:p>
    <w:p w:rsidR="00E06154" w:rsidRDefault="009A05DD">
      <w:pPr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sdt>
        <w:sdtPr>
          <w:tag w:val="goog_rdk_0"/>
          <w:id w:val="-1458018520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Sesión informativa → </w:t>
          </w:r>
        </w:sdtContent>
      </w:sdt>
      <w:r>
        <w:rPr>
          <w:rFonts w:ascii="Arimo" w:eastAsia="Arimo" w:hAnsi="Arimo" w:cs="Arimo"/>
          <w:sz w:val="24"/>
          <w:szCs w:val="24"/>
        </w:rPr>
        <w:t>19/02/2025 a las 16:30 en el aula 3.4</w:t>
      </w:r>
    </w:p>
    <w:p w:rsidR="00E06154" w:rsidRDefault="00E06154">
      <w:pPr>
        <w:spacing w:line="240" w:lineRule="auto"/>
        <w:ind w:left="720"/>
        <w:jc w:val="both"/>
        <w:rPr>
          <w:b/>
          <w:sz w:val="24"/>
          <w:szCs w:val="24"/>
        </w:rPr>
      </w:pPr>
    </w:p>
    <w:p w:rsidR="00E06154" w:rsidRDefault="009A05DD">
      <w:pPr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Horario de las pruebas: </w:t>
      </w:r>
      <w:r>
        <w:rPr>
          <w:sz w:val="24"/>
          <w:szCs w:val="24"/>
        </w:rPr>
        <w:t>16:00</w:t>
      </w:r>
    </w:p>
    <w:p w:rsidR="00E06154" w:rsidRDefault="00E06154">
      <w:pPr>
        <w:spacing w:line="240" w:lineRule="auto"/>
        <w:jc w:val="both"/>
        <w:rPr>
          <w:b/>
          <w:sz w:val="24"/>
          <w:szCs w:val="24"/>
        </w:rPr>
      </w:pPr>
    </w:p>
    <w:p w:rsidR="00E06154" w:rsidRDefault="00E06154">
      <w:pPr>
        <w:spacing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E06154" w:rsidRDefault="00E06154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E06154" w:rsidRDefault="00E06154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E06154" w:rsidRDefault="00E06154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E06154" w:rsidRDefault="009A05D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BIBLIOGRAFÍA DE REFERENCIA: </w:t>
      </w:r>
    </w:p>
    <w:p w:rsidR="00E06154" w:rsidRDefault="00E06154">
      <w:pPr>
        <w:spacing w:line="240" w:lineRule="auto"/>
        <w:rPr>
          <w:sz w:val="24"/>
          <w:szCs w:val="24"/>
        </w:rPr>
      </w:pPr>
    </w:p>
    <w:p w:rsidR="00E06154" w:rsidRDefault="00E06154">
      <w:pPr>
        <w:spacing w:line="240" w:lineRule="auto"/>
        <w:jc w:val="center"/>
        <w:rPr>
          <w:sz w:val="24"/>
          <w:szCs w:val="24"/>
        </w:rPr>
      </w:pPr>
    </w:p>
    <w:tbl>
      <w:tblPr>
        <w:tblStyle w:val="a2"/>
        <w:tblW w:w="93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5055"/>
      </w:tblGrid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MÓDULO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BIBLIOGRAFÍA</w:t>
            </w:r>
          </w:p>
        </w:tc>
      </w:tr>
      <w:tr w:rsidR="00E06154">
        <w:trPr>
          <w:trHeight w:val="858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0210- Organización  de la atención a las personas en situación de dependencia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Editorial:Altamar</w:t>
            </w:r>
            <w:proofErr w:type="spellEnd"/>
          </w:p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ISBN: 978-84-17144-56-2</w:t>
            </w:r>
          </w:p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Autora: Montserrat Sorribas</w:t>
            </w:r>
          </w:p>
        </w:tc>
      </w:tr>
      <w:tr w:rsidR="00E06154">
        <w:trPr>
          <w:trHeight w:val="1090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0211- Destrezas sociales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Editorial: McGraw Hill (2013)</w:t>
            </w:r>
          </w:p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ISBN:978-84-481-7599-3</w:t>
            </w:r>
          </w:p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Autoras: José Luis Lozano, Olga Martínez, </w:t>
            </w:r>
          </w:p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M.a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del Mar Romera.</w:t>
            </w:r>
          </w:p>
        </w:tc>
      </w:tr>
      <w:tr w:rsidR="00E06154">
        <w:trPr>
          <w:trHeight w:val="1090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0214- Apoyo a la comunicación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Editorial: Altamar</w:t>
            </w:r>
          </w:p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ISBN: 978-84-15309-34-5</w:t>
            </w:r>
          </w:p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Autoras: Mar Gómez, Rosa Mª Olivares y Mª José Esteva</w:t>
            </w:r>
          </w:p>
        </w:tc>
      </w:tr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0216- Atención sanitaria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Editorial: Mc Graw Hill. </w:t>
            </w:r>
            <w:proofErr w:type="gramStart"/>
            <w:r>
              <w:rPr>
                <w:sz w:val="24"/>
                <w:szCs w:val="24"/>
                <w:highlight w:val="white"/>
              </w:rPr>
              <w:t>1.ª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Edición. Autor(es) Evangelina Pérez de la Plaza, Ana Mª Fernández Espinosa, Juan Carlos Sánchez Chapad </w:t>
            </w:r>
          </w:p>
        </w:tc>
      </w:tr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0217- Atención higiénica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Editorial: Mc Graw Hill. </w:t>
            </w:r>
            <w:proofErr w:type="gramStart"/>
            <w:r>
              <w:rPr>
                <w:color w:val="222222"/>
                <w:sz w:val="24"/>
                <w:szCs w:val="24"/>
                <w:highlight w:val="white"/>
              </w:rPr>
              <w:t>1.ª</w:t>
            </w:r>
            <w:proofErr w:type="gramEnd"/>
            <w:r>
              <w:rPr>
                <w:color w:val="222222"/>
                <w:sz w:val="24"/>
                <w:szCs w:val="24"/>
                <w:highlight w:val="white"/>
              </w:rPr>
              <w:t xml:space="preserve"> Edición. Autor(es) Fátima Calvo, Beatriz Tojo.</w:t>
            </w:r>
          </w:p>
        </w:tc>
      </w:tr>
      <w:tr w:rsidR="00E06154">
        <w:trPr>
          <w:trHeight w:val="858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0212- Características y necesidades de las personas en situación de dependencia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Editorial: Mc Graw Hill. (2013) Autor(es) Paloma García Santafé: Pedro Ramón Jiménez, Macarena  Oso</w:t>
            </w:r>
            <w:r>
              <w:rPr>
                <w:sz w:val="24"/>
                <w:szCs w:val="24"/>
                <w:highlight w:val="white"/>
              </w:rPr>
              <w:t>rio Otero. ISBN:978-84-481-7596-2</w:t>
            </w:r>
          </w:p>
        </w:tc>
      </w:tr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0215- Apoyo domiciliario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Editorial: Mc Graw Hill. (2012) Autor(es) Salvador Hilario Alonso Delgado, José Javier Rosales Jiménez, Olga María Hernández González, Marta Mozo González. [ISBN:978-84-481-7147-6] </w:t>
            </w:r>
          </w:p>
        </w:tc>
      </w:tr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0218- Formación y orientación laboral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Editorial: </w:t>
            </w:r>
            <w:proofErr w:type="spellStart"/>
            <w:r>
              <w:rPr>
                <w:sz w:val="24"/>
                <w:szCs w:val="24"/>
                <w:highlight w:val="white"/>
              </w:rPr>
              <w:t>TuLibrodeFP</w:t>
            </w:r>
            <w:proofErr w:type="spellEnd"/>
          </w:p>
          <w:p w:rsidR="00E06154" w:rsidRDefault="009A05DD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ISBN 2020: 978-84-16812-54-7</w:t>
            </w:r>
          </w:p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Autoras: Bruno Jesús García González, David Tena </w:t>
            </w:r>
            <w:proofErr w:type="spellStart"/>
            <w:r>
              <w:rPr>
                <w:sz w:val="24"/>
                <w:szCs w:val="24"/>
                <w:highlight w:val="white"/>
              </w:rPr>
              <w:t>Cornelles</w:t>
            </w:r>
            <w:proofErr w:type="spellEnd"/>
            <w:r>
              <w:rPr>
                <w:sz w:val="24"/>
                <w:szCs w:val="24"/>
                <w:highlight w:val="white"/>
              </w:rPr>
              <w:t>. Mª Carmen de Fez Solaz. Mª Desamparados García Ortuño y Mª Victoria Hernández Ricarte</w:t>
            </w:r>
          </w:p>
        </w:tc>
      </w:tr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0020- Primeros auxilios</w:t>
            </w:r>
          </w:p>
        </w:tc>
        <w:tc>
          <w:tcPr>
            <w:tcW w:w="5055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Editorial: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Editex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>. </w:t>
            </w:r>
            <w:r>
              <w:rPr>
                <w:sz w:val="24"/>
                <w:szCs w:val="24"/>
                <w:highlight w:val="white"/>
              </w:rPr>
              <w:t xml:space="preserve">Ed.2020. ISBN: 9788413212296. Autores: Ana Isabel Martínez Urbina, Roberto Gómez Arribas. </w:t>
            </w:r>
          </w:p>
        </w:tc>
      </w:tr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0213- Atención y apoyo psicosocial</w:t>
            </w:r>
          </w:p>
        </w:tc>
        <w:tc>
          <w:tcPr>
            <w:tcW w:w="5055" w:type="dxa"/>
          </w:tcPr>
          <w:p w:rsidR="00E06154" w:rsidRDefault="009A05DD">
            <w:pPr>
              <w:shd w:val="clear" w:color="auto" w:fill="FFFFFF"/>
              <w:spacing w:after="4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Editorial: Mc Graw Hill. (2012) Autor(es)</w:t>
            </w:r>
            <w:hyperlink r:id="rId7">
              <w:r>
                <w:rPr>
                  <w:sz w:val="24"/>
                  <w:szCs w:val="24"/>
                  <w:highlight w:val="white"/>
                </w:rPr>
                <w:t xml:space="preserve"> Poveda Cordero</w:t>
              </w:r>
            </w:hyperlink>
            <w:r>
              <w:rPr>
                <w:sz w:val="24"/>
                <w:szCs w:val="24"/>
                <w:highlight w:val="white"/>
              </w:rPr>
              <w:t xml:space="preserve">, Marcial; </w:t>
            </w:r>
            <w:hyperlink r:id="rId8">
              <w:r>
                <w:rPr>
                  <w:sz w:val="24"/>
                  <w:szCs w:val="24"/>
                  <w:highlight w:val="white"/>
                </w:rPr>
                <w:t xml:space="preserve"> Lozano Luzón, José Luis</w:t>
              </w:r>
            </w:hyperlink>
            <w:r>
              <w:rPr>
                <w:sz w:val="24"/>
                <w:szCs w:val="24"/>
                <w:highlight w:val="white"/>
              </w:rPr>
              <w:t xml:space="preserve">  /</w:t>
            </w:r>
            <w:hyperlink r:id="rId9">
              <w:r>
                <w:rPr>
                  <w:sz w:val="24"/>
                  <w:szCs w:val="24"/>
                  <w:highlight w:val="white"/>
                </w:rPr>
                <w:t xml:space="preserve"> Gómez, Jim</w:t>
              </w:r>
              <w:r>
                <w:rPr>
                  <w:sz w:val="24"/>
                  <w:szCs w:val="24"/>
                  <w:highlight w:val="white"/>
                </w:rPr>
                <w:t>énez, Mª Carmen.</w:t>
              </w:r>
            </w:hyperlink>
            <w:r>
              <w:rPr>
                <w:sz w:val="24"/>
                <w:szCs w:val="24"/>
                <w:highlight w:val="white"/>
              </w:rPr>
              <w:t xml:space="preserve"> [978-84-481-7166-7]</w:t>
            </w:r>
          </w:p>
        </w:tc>
      </w:tr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0831- </w:t>
            </w:r>
            <w:proofErr w:type="spellStart"/>
            <w:r>
              <w:rPr>
                <w:sz w:val="24"/>
                <w:szCs w:val="24"/>
              </w:rPr>
              <w:t>Teleasistencia</w:t>
            </w:r>
            <w:proofErr w:type="spellEnd"/>
          </w:p>
        </w:tc>
        <w:tc>
          <w:tcPr>
            <w:tcW w:w="5055" w:type="dxa"/>
          </w:tcPr>
          <w:p w:rsidR="00E06154" w:rsidRDefault="009A05DD">
            <w:pPr>
              <w:spacing w:after="14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Editorial: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Teleasistencia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Mc Graw Hill. </w:t>
            </w:r>
            <w:r>
              <w:rPr>
                <w:sz w:val="24"/>
                <w:szCs w:val="24"/>
                <w:highlight w:val="white"/>
              </w:rPr>
              <w:lastRenderedPageBreak/>
              <w:t>(2013) Autor(es) Alejandra González Ramírez, Virginia Mora Lima [ISBN:978-84-481-7593-1]</w:t>
            </w:r>
          </w:p>
        </w:tc>
      </w:tr>
      <w:tr w:rsidR="00E06154">
        <w:trPr>
          <w:trHeight w:val="572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0219- Empresa e iniciativa emprendedora</w:t>
            </w:r>
          </w:p>
        </w:tc>
        <w:tc>
          <w:tcPr>
            <w:tcW w:w="5055" w:type="dxa"/>
          </w:tcPr>
          <w:p w:rsidR="00E06154" w:rsidRPr="003C6850" w:rsidRDefault="003C6850">
            <w:pPr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 w:rsidRPr="003C6850">
              <w:rPr>
                <w:color w:val="222222"/>
                <w:sz w:val="24"/>
                <w:szCs w:val="24"/>
                <w:shd w:val="clear" w:color="auto" w:fill="FFFFFF"/>
              </w:rPr>
              <w:t>Empresa e Iniciativa Emprendedora 2024    ISB</w:t>
            </w:r>
            <w:bookmarkStart w:id="0" w:name="_GoBack"/>
            <w:bookmarkEnd w:id="0"/>
            <w:r w:rsidRPr="003C6850">
              <w:rPr>
                <w:color w:val="222222"/>
                <w:sz w:val="24"/>
                <w:szCs w:val="24"/>
                <w:shd w:val="clear" w:color="auto" w:fill="FFFFFF"/>
              </w:rPr>
              <w:t>N; </w:t>
            </w:r>
            <w:r w:rsidRPr="003C6850">
              <w:rPr>
                <w:color w:val="212529"/>
                <w:spacing w:val="5"/>
                <w:sz w:val="24"/>
                <w:szCs w:val="24"/>
                <w:shd w:val="clear" w:color="auto" w:fill="FFFFFF"/>
              </w:rPr>
              <w:t xml:space="preserve"> 978-84-19957-17-7. Autores; Bruno Jesús </w:t>
            </w:r>
            <w:proofErr w:type="spellStart"/>
            <w:r w:rsidRPr="003C6850">
              <w:rPr>
                <w:color w:val="212529"/>
                <w:spacing w:val="5"/>
                <w:sz w:val="24"/>
                <w:szCs w:val="24"/>
                <w:shd w:val="clear" w:color="auto" w:fill="FFFFFF"/>
              </w:rPr>
              <w:t>Garcia</w:t>
            </w:r>
            <w:proofErr w:type="spellEnd"/>
            <w:r w:rsidRPr="003C6850">
              <w:rPr>
                <w:color w:val="212529"/>
                <w:spacing w:val="5"/>
                <w:sz w:val="24"/>
                <w:szCs w:val="24"/>
                <w:shd w:val="clear" w:color="auto" w:fill="FFFFFF"/>
              </w:rPr>
              <w:t xml:space="preserve"> González, Julia Muñoz  Gil y Esther </w:t>
            </w:r>
            <w:proofErr w:type="spellStart"/>
            <w:r w:rsidRPr="003C6850">
              <w:rPr>
                <w:color w:val="212529"/>
                <w:spacing w:val="5"/>
                <w:sz w:val="24"/>
                <w:szCs w:val="24"/>
                <w:shd w:val="clear" w:color="auto" w:fill="FFFFFF"/>
              </w:rPr>
              <w:t>Bernabeu</w:t>
            </w:r>
            <w:proofErr w:type="spellEnd"/>
            <w:r w:rsidRPr="003C6850">
              <w:rPr>
                <w:color w:val="212529"/>
                <w:spacing w:val="5"/>
                <w:sz w:val="24"/>
                <w:szCs w:val="24"/>
                <w:shd w:val="clear" w:color="auto" w:fill="FFFFFF"/>
              </w:rPr>
              <w:t xml:space="preserve"> García.</w:t>
            </w:r>
          </w:p>
        </w:tc>
      </w:tr>
      <w:tr w:rsidR="00E06154">
        <w:trPr>
          <w:trHeight w:val="286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NA17- Relación de ayuda</w:t>
            </w:r>
          </w:p>
        </w:tc>
        <w:tc>
          <w:tcPr>
            <w:tcW w:w="5055" w:type="dxa"/>
          </w:tcPr>
          <w:p w:rsidR="00E06154" w:rsidRDefault="009A05DD">
            <w:pPr>
              <w:spacing w:after="14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Editorial: </w:t>
            </w:r>
            <w:r>
              <w:rPr>
                <w:i/>
                <w:sz w:val="24"/>
                <w:szCs w:val="24"/>
                <w:highlight w:val="white"/>
              </w:rPr>
              <w:t>La relación de ayuda a la persona mayor</w:t>
            </w:r>
            <w:r>
              <w:rPr>
                <w:sz w:val="24"/>
                <w:szCs w:val="24"/>
                <w:highlight w:val="white"/>
              </w:rPr>
              <w:t>, de José Carlos Bermejo. Editorial Sal Térrea, Santander, 2004</w:t>
            </w:r>
            <w:proofErr w:type="gramStart"/>
            <w:r>
              <w:rPr>
                <w:sz w:val="24"/>
                <w:szCs w:val="24"/>
                <w:highlight w:val="white"/>
              </w:rPr>
              <w:t>.[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ISBN: 978-84-293-1539-4]. Disponible en internet en: </w:t>
            </w:r>
            <w:hyperlink r:id="rId10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https://www.josecarlosbermejo.es/la-relacion-de-ayuda-a-la-persona-mayor/</w:t>
              </w:r>
            </w:hyperlink>
          </w:p>
        </w:tc>
      </w:tr>
      <w:tr w:rsidR="00E06154">
        <w:trPr>
          <w:trHeight w:val="572"/>
        </w:trPr>
        <w:tc>
          <w:tcPr>
            <w:tcW w:w="4320" w:type="dxa"/>
          </w:tcPr>
          <w:p w:rsidR="00E06154" w:rsidRDefault="009A05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0220- Formación en Centros de Trabajo</w:t>
            </w:r>
          </w:p>
        </w:tc>
        <w:tc>
          <w:tcPr>
            <w:tcW w:w="5055" w:type="dxa"/>
          </w:tcPr>
          <w:p w:rsidR="00E06154" w:rsidRDefault="00E0615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06154" w:rsidRDefault="00E06154">
      <w:pPr>
        <w:spacing w:line="240" w:lineRule="auto"/>
        <w:jc w:val="both"/>
        <w:rPr>
          <w:sz w:val="24"/>
          <w:szCs w:val="24"/>
        </w:rPr>
      </w:pPr>
    </w:p>
    <w:p w:rsidR="00E06154" w:rsidRDefault="00E06154">
      <w:pPr>
        <w:spacing w:line="240" w:lineRule="auto"/>
        <w:jc w:val="both"/>
        <w:rPr>
          <w:sz w:val="24"/>
          <w:szCs w:val="24"/>
        </w:rPr>
      </w:pPr>
    </w:p>
    <w:p w:rsidR="00E06154" w:rsidRDefault="00E06154">
      <w:pPr>
        <w:spacing w:line="240" w:lineRule="auto"/>
        <w:jc w:val="both"/>
        <w:rPr>
          <w:sz w:val="24"/>
          <w:szCs w:val="24"/>
        </w:rPr>
      </w:pPr>
    </w:p>
    <w:p w:rsidR="00E06154" w:rsidRDefault="00E06154">
      <w:pPr>
        <w:spacing w:line="240" w:lineRule="auto"/>
        <w:jc w:val="both"/>
        <w:rPr>
          <w:sz w:val="24"/>
          <w:szCs w:val="24"/>
        </w:rPr>
      </w:pPr>
    </w:p>
    <w:p w:rsidR="00E06154" w:rsidRDefault="00E06154">
      <w:pPr>
        <w:spacing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E06154" w:rsidRDefault="009A05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TIPOS DE PRUEBAS Y SISTEMA DE EVALUACIÓN</w:t>
      </w:r>
    </w:p>
    <w:p w:rsidR="00E06154" w:rsidRDefault="00E06154">
      <w:pPr>
        <w:jc w:val="both"/>
        <w:rPr>
          <w:b/>
          <w:sz w:val="24"/>
          <w:szCs w:val="24"/>
        </w:rPr>
      </w:pPr>
    </w:p>
    <w:p w:rsidR="00E06154" w:rsidRDefault="009A05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cada uno de los módulos habrá dos pruebas: </w:t>
      </w:r>
    </w:p>
    <w:p w:rsidR="00E06154" w:rsidRDefault="00E06154">
      <w:pPr>
        <w:jc w:val="both"/>
        <w:rPr>
          <w:sz w:val="24"/>
          <w:szCs w:val="24"/>
        </w:rPr>
      </w:pPr>
    </w:p>
    <w:p w:rsidR="00E06154" w:rsidRDefault="009A05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1.- Prueba A. </w:t>
      </w:r>
      <w:r>
        <w:rPr>
          <w:sz w:val="24"/>
          <w:szCs w:val="24"/>
        </w:rPr>
        <w:t>Con un total de 40 preguntas tipo test, 3 opciones de respuesta y una sola respuesta correcta. Se penalizará</w:t>
      </w:r>
      <w:r>
        <w:rPr>
          <w:b/>
          <w:sz w:val="24"/>
          <w:szCs w:val="24"/>
        </w:rPr>
        <w:t xml:space="preserve"> ⅓</w:t>
      </w:r>
      <w:r>
        <w:rPr>
          <w:sz w:val="24"/>
          <w:szCs w:val="24"/>
        </w:rPr>
        <w:t xml:space="preserve"> las respuestas contestadas de manera incorrecta. Para superar este primer examen, </w:t>
      </w:r>
      <w:r>
        <w:rPr>
          <w:sz w:val="24"/>
          <w:szCs w:val="24"/>
        </w:rPr>
        <w:t xml:space="preserve">se deberá obtener una calificación de al menos 5 puntos. </w:t>
      </w:r>
    </w:p>
    <w:p w:rsidR="00E06154" w:rsidRDefault="00E06154">
      <w:pPr>
        <w:jc w:val="both"/>
        <w:rPr>
          <w:sz w:val="24"/>
          <w:szCs w:val="24"/>
        </w:rPr>
      </w:pPr>
    </w:p>
    <w:p w:rsidR="00E06154" w:rsidRDefault="009A05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2.- Prueba B.</w:t>
      </w:r>
      <w:r>
        <w:rPr>
          <w:sz w:val="24"/>
          <w:szCs w:val="24"/>
        </w:rPr>
        <w:t xml:space="preserve"> La prueba consta de entre 10 y 20 preguntas de respuestas cortas. Se señalará para cada una de las preguntas la puntuación asignada. Para superarla se deberá obtener una calificación </w:t>
      </w:r>
      <w:r>
        <w:rPr>
          <w:sz w:val="24"/>
          <w:szCs w:val="24"/>
        </w:rPr>
        <w:t xml:space="preserve">total de al menos 5 puntos. </w:t>
      </w:r>
    </w:p>
    <w:p w:rsidR="00E06154" w:rsidRDefault="00E06154">
      <w:pPr>
        <w:jc w:val="both"/>
        <w:rPr>
          <w:sz w:val="24"/>
          <w:szCs w:val="24"/>
        </w:rPr>
      </w:pPr>
    </w:p>
    <w:p w:rsidR="00E06154" w:rsidRDefault="009A05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prueba B se corregirá SOLO en el caso que se supere la prueba A. Para la superación final del módulo, se hará la media de ambas calificaciones. </w:t>
      </w:r>
    </w:p>
    <w:p w:rsidR="00E06154" w:rsidRDefault="00E06154">
      <w:pPr>
        <w:widowControl w:val="0"/>
        <w:spacing w:line="360" w:lineRule="auto"/>
        <w:jc w:val="both"/>
        <w:rPr>
          <w:sz w:val="24"/>
          <w:szCs w:val="24"/>
        </w:rPr>
      </w:pPr>
    </w:p>
    <w:p w:rsidR="00E06154" w:rsidRDefault="009A05DD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En la nota final del módulo (EDUCA) se aplicará un redondeo “científico” por </w:t>
      </w:r>
      <w:r>
        <w:rPr>
          <w:sz w:val="24"/>
          <w:szCs w:val="24"/>
        </w:rPr>
        <w:t>el cual, si la cifra posterior al nº entero tiene un valor superior a 0,5 puntos se incrementará la calificación en una unidad.</w:t>
      </w:r>
    </w:p>
    <w:sectPr w:rsidR="00E061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6195"/>
    <w:multiLevelType w:val="multilevel"/>
    <w:tmpl w:val="A3022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06154"/>
    <w:rsid w:val="003C6850"/>
    <w:rsid w:val="009A05DD"/>
    <w:rsid w:val="00E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6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6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eriapapelo.es/autor/lozano-luzon-jose-lui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breriapapelo.es/autor/poveda-cordero-marcia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josecarlosbermejo.es/la-relacion-de-ayuda-a-la-persona-mayo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breriapapelo.es/autor/gomez-jimenez-m-carm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aA3wr4LlQQWJ1E54dd3c20Oxg==">CgMxLjAaJAoBMBIfCh0IB0IZCgVBcmltbxIQQXJpYWwgVW5pY29kZSBNUzgAciExVlZfYV90T1h4eFBVaXAwVENmaUVqR2pXSU5sRTBvZHU=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1.7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2</cp:revision>
  <dcterms:created xsi:type="dcterms:W3CDTF">2025-01-20T12:34:00Z</dcterms:created>
  <dcterms:modified xsi:type="dcterms:W3CDTF">2025-01-20T12:51:00Z</dcterms:modified>
</cp:coreProperties>
</file>